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D6D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D6D1A" w:rsidRPr="007D6D1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D6D1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43A3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6D1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6D1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123E7" w:rsidRPr="008123E7">
        <w:rPr>
          <w:rFonts w:asciiTheme="minorHAnsi" w:hAnsiTheme="minorHAnsi" w:cs="Arial"/>
          <w:highlight w:val="yellow"/>
          <w:lang w:val="en-ZA"/>
        </w:rPr>
        <w:t>4.292</w:t>
      </w:r>
      <w:bookmarkEnd w:id="0"/>
      <w:r w:rsidRPr="007D6D1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82669" w:rsidRPr="007D6D1A">
        <w:rPr>
          <w:rFonts w:asciiTheme="minorHAnsi" w:hAnsiTheme="minorHAnsi" w:cs="Arial"/>
          <w:highlight w:val="yellow"/>
          <w:lang w:val="en-ZA"/>
        </w:rPr>
        <w:t>25 Aug 2020</w:t>
      </w:r>
      <w:r w:rsidRPr="007D6D1A">
        <w:rPr>
          <w:rFonts w:asciiTheme="minorHAnsi" w:hAnsiTheme="minorHAnsi" w:cs="Arial"/>
          <w:highlight w:val="yellow"/>
          <w:lang w:val="en-ZA"/>
        </w:rPr>
        <w:t xml:space="preserve"> of </w:t>
      </w:r>
      <w:r w:rsidR="008123E7">
        <w:rPr>
          <w:rFonts w:asciiTheme="minorHAnsi" w:hAnsiTheme="minorHAnsi" w:cs="Arial"/>
          <w:highlight w:val="yellow"/>
          <w:lang w:val="en-ZA"/>
        </w:rPr>
        <w:t>3.442</w:t>
      </w:r>
      <w:r w:rsidRPr="007D6D1A">
        <w:rPr>
          <w:rFonts w:asciiTheme="minorHAnsi" w:hAnsiTheme="minorHAnsi" w:cs="Arial"/>
          <w:highlight w:val="yellow"/>
          <w:lang w:val="en-ZA"/>
        </w:rPr>
        <w:t>% plus 0</w:t>
      </w:r>
      <w:r w:rsidR="00182669" w:rsidRPr="007D6D1A">
        <w:rPr>
          <w:rFonts w:asciiTheme="minorHAnsi" w:hAnsiTheme="minorHAnsi" w:cs="Arial"/>
          <w:highlight w:val="yellow"/>
          <w:lang w:val="en-ZA"/>
        </w:rPr>
        <w:t>.85</w:t>
      </w:r>
      <w:r w:rsidRPr="007D6D1A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26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26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C43E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1</w:t>
      </w:r>
      <w:r w:rsidR="00BC43E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1</w:t>
      </w:r>
      <w:r w:rsidR="00BC43E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1</w:t>
      </w:r>
      <w:r w:rsidR="00BC43E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BC43E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1</w:t>
      </w:r>
      <w:r w:rsidR="00BC43E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1</w:t>
      </w:r>
      <w:r w:rsidR="00BC43E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1</w:t>
      </w:r>
      <w:r w:rsidR="00BC43E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97C73" w:rsidRDefault="00386EFA" w:rsidP="00F97C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7C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7C73" w:rsidRPr="00F64748" w:rsidRDefault="008123E7" w:rsidP="00F97C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7C73">
          <w:rPr>
            <w:rStyle w:val="Hyperlink"/>
          </w:rPr>
          <w:t>https://www.jse.co.za/content/JSEPricingSupplementsItems/2020/IBL148%20PricingSupplement2508.pdf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2669" w:rsidRPr="00F64748" w:rsidRDefault="00182669" w:rsidP="001826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182669" w:rsidRPr="00F64748" w:rsidRDefault="00182669" w:rsidP="0018266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26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26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23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23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66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A3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D1A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3E7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3E7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C73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DF87CF"/>
  <w15:docId w15:val="{D6350628-48B6-4CE3-9E85-5DFEDB53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48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04DEBA7-8F17-4057-882F-190C71DB5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A593C-D3D8-4CB3-81D1-509D2BDC842A}"/>
</file>

<file path=customXml/itemProps3.xml><?xml version="1.0" encoding="utf-8"?>
<ds:datastoreItem xmlns:ds="http://schemas.openxmlformats.org/officeDocument/2006/customXml" ds:itemID="{DA7D55BE-B4E6-464B-881B-D522A1113BBD}"/>
</file>

<file path=customXml/itemProps4.xml><?xml version="1.0" encoding="utf-8"?>
<ds:datastoreItem xmlns:ds="http://schemas.openxmlformats.org/officeDocument/2006/customXml" ds:itemID="{604F064E-71DE-4CD8-A49D-41C8EA26E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2020-08-25T08:25:00Z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